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72E76" w14:textId="77777777" w:rsidR="00FD2499" w:rsidRDefault="006821C8" w:rsidP="002D43B3">
      <w:pPr>
        <w:spacing w:line="276" w:lineRule="auto"/>
        <w:jc w:val="center"/>
        <w:rPr>
          <w:sz w:val="144"/>
          <w:szCs w:val="144"/>
        </w:rPr>
        <w:sectPr w:rsidR="00FD2499" w:rsidSect="006403D2">
          <w:footerReference w:type="default" r:id="rId6"/>
          <w:pgSz w:w="23814" w:h="16839" w:orient="landscape" w:code="8"/>
          <w:pgMar w:top="1417" w:right="1417" w:bottom="1417" w:left="1134" w:header="708" w:footer="708" w:gutter="0"/>
          <w:cols w:space="708"/>
          <w:docGrid w:linePitch="360"/>
        </w:sectPr>
      </w:pPr>
      <w:r>
        <w:rPr>
          <w:sz w:val="144"/>
          <w:szCs w:val="144"/>
        </w:rPr>
        <w:t>Es war einmal ein Prinz, der wollte heiraten. Aber nur e</w:t>
      </w:r>
      <w:r w:rsidR="00FD2499">
        <w:rPr>
          <w:sz w:val="144"/>
          <w:szCs w:val="144"/>
        </w:rPr>
        <w:t>ine wirkliche Prinzessin. Er suchte auf der ganzen Welt, aber</w:t>
      </w:r>
      <w:r w:rsidR="00431AED">
        <w:rPr>
          <w:sz w:val="144"/>
          <w:szCs w:val="144"/>
        </w:rPr>
        <w:t xml:space="preserve"> immer fehlte ihm etwas. Und so</w:t>
      </w:r>
      <w:r w:rsidR="00FD2499">
        <w:rPr>
          <w:sz w:val="144"/>
          <w:szCs w:val="144"/>
        </w:rPr>
        <w:t xml:space="preserve"> kehrte er traurig nach Hause zurück.</w:t>
      </w:r>
    </w:p>
    <w:p w14:paraId="6E6E0F46" w14:textId="77777777" w:rsidR="008E5924" w:rsidRDefault="00FD2499" w:rsidP="002D43B3">
      <w:pPr>
        <w:spacing w:line="276" w:lineRule="auto"/>
        <w:jc w:val="center"/>
        <w:rPr>
          <w:sz w:val="144"/>
          <w:szCs w:val="144"/>
        </w:rPr>
        <w:sectPr w:rsidR="008E5924" w:rsidSect="006403D2">
          <w:footerReference w:type="default" r:id="rId7"/>
          <w:pgSz w:w="23814" w:h="16839" w:orient="landscape" w:code="8"/>
          <w:pgMar w:top="1417" w:right="1417" w:bottom="1417" w:left="1134" w:header="708" w:footer="708" w:gutter="0"/>
          <w:cols w:space="708"/>
          <w:docGrid w:linePitch="360"/>
        </w:sectPr>
      </w:pPr>
      <w:r>
        <w:rPr>
          <w:sz w:val="144"/>
          <w:szCs w:val="144"/>
        </w:rPr>
        <w:lastRenderedPageBreak/>
        <w:t>Eines Abends gab es ein  furchtbares Unwetter. Da klopfte es an der Tür und dort stand ein M</w:t>
      </w:r>
      <w:r w:rsidR="002D43B3">
        <w:rPr>
          <w:sz w:val="144"/>
          <w:szCs w:val="144"/>
        </w:rPr>
        <w:t>ädchen, vom Regen ganz nass, das</w:t>
      </w:r>
      <w:r>
        <w:rPr>
          <w:sz w:val="144"/>
          <w:szCs w:val="144"/>
        </w:rPr>
        <w:t xml:space="preserve"> behauptete, es sei eine wirkliche Prinzessin.</w:t>
      </w:r>
    </w:p>
    <w:p w14:paraId="0F4CE94B" w14:textId="77777777" w:rsidR="008F1EA4" w:rsidRDefault="00DD4272" w:rsidP="002D43B3">
      <w:pPr>
        <w:spacing w:line="276" w:lineRule="auto"/>
        <w:jc w:val="center"/>
        <w:rPr>
          <w:sz w:val="144"/>
          <w:szCs w:val="144"/>
        </w:rPr>
        <w:sectPr w:rsidR="008F1EA4" w:rsidSect="006403D2">
          <w:footerReference w:type="default" r:id="rId8"/>
          <w:pgSz w:w="23814" w:h="16839" w:orient="landscape" w:code="8"/>
          <w:pgMar w:top="1417" w:right="1417" w:bottom="1417" w:left="1134" w:header="708" w:footer="708" w:gutter="0"/>
          <w:cols w:space="708"/>
          <w:docGrid w:linePitch="360"/>
        </w:sectPr>
      </w:pPr>
      <w:r>
        <w:rPr>
          <w:sz w:val="144"/>
          <w:szCs w:val="144"/>
        </w:rPr>
        <w:lastRenderedPageBreak/>
        <w:t>Dies wollte die Königin auf die Probe stellen und legte eine Erbse auf das Bett. Darauf stapelte sie 20 Matratzen und 20 Daunendecken. Dort sollte die Prinzessin nun die Nacht verbringen.</w:t>
      </w:r>
    </w:p>
    <w:p w14:paraId="149EA0D0" w14:textId="77777777" w:rsidR="00C96414" w:rsidRDefault="00DD4272" w:rsidP="002D43B3">
      <w:pPr>
        <w:jc w:val="center"/>
        <w:rPr>
          <w:sz w:val="144"/>
          <w:szCs w:val="144"/>
        </w:rPr>
      </w:pPr>
      <w:r>
        <w:rPr>
          <w:sz w:val="144"/>
          <w:szCs w:val="144"/>
        </w:rPr>
        <w:lastRenderedPageBreak/>
        <w:t>Am nächsten Morgen berichtete</w:t>
      </w:r>
      <w:r w:rsidR="002D43B3">
        <w:rPr>
          <w:sz w:val="144"/>
          <w:szCs w:val="144"/>
        </w:rPr>
        <w:t xml:space="preserve"> die Prinzessin davon</w:t>
      </w:r>
      <w:r>
        <w:rPr>
          <w:sz w:val="144"/>
          <w:szCs w:val="144"/>
        </w:rPr>
        <w:t xml:space="preserve">, </w:t>
      </w:r>
      <w:r w:rsidR="00C96414">
        <w:rPr>
          <w:sz w:val="144"/>
          <w:szCs w:val="144"/>
        </w:rPr>
        <w:t>dass sie wie auf etwas Hartem gelegen und furchtbar geschlafen hatte.</w:t>
      </w:r>
    </w:p>
    <w:p w14:paraId="248C18BE" w14:textId="77777777" w:rsidR="00A004D6" w:rsidRPr="006403D2" w:rsidRDefault="00DD4272" w:rsidP="002D43B3">
      <w:pPr>
        <w:jc w:val="center"/>
        <w:rPr>
          <w:sz w:val="144"/>
          <w:szCs w:val="144"/>
        </w:rPr>
      </w:pPr>
      <w:r>
        <w:rPr>
          <w:sz w:val="144"/>
          <w:szCs w:val="144"/>
        </w:rPr>
        <w:t>Da wusste</w:t>
      </w:r>
      <w:r w:rsidR="00C96414">
        <w:rPr>
          <w:sz w:val="144"/>
          <w:szCs w:val="144"/>
        </w:rPr>
        <w:t>n sie, dass die Prinzessin eine E</w:t>
      </w:r>
      <w:r>
        <w:rPr>
          <w:sz w:val="144"/>
          <w:szCs w:val="144"/>
        </w:rPr>
        <w:t>chte war und der Prinz nahm die Prinzessin zur Frau.</w:t>
      </w:r>
    </w:p>
    <w:sectPr w:rsidR="00A004D6" w:rsidRPr="006403D2" w:rsidSect="006403D2">
      <w:footerReference w:type="default" r:id="rId9"/>
      <w:pgSz w:w="23814" w:h="16839" w:orient="landscape" w:code="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B1E38" w14:textId="77777777" w:rsidR="00742F21" w:rsidRDefault="00742F21" w:rsidP="006403D2">
      <w:pPr>
        <w:spacing w:after="0" w:line="240" w:lineRule="auto"/>
      </w:pPr>
      <w:r>
        <w:separator/>
      </w:r>
    </w:p>
  </w:endnote>
  <w:endnote w:type="continuationSeparator" w:id="0">
    <w:p w14:paraId="73FC6F23" w14:textId="77777777" w:rsidR="00742F21" w:rsidRDefault="00742F21" w:rsidP="0064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C00E" w14:textId="77777777" w:rsidR="00FD2499" w:rsidRDefault="00FD2499" w:rsidP="008E5924">
    <w:pPr>
      <w:pStyle w:val="Kopfzeile"/>
    </w:pPr>
  </w:p>
  <w:p w14:paraId="4B65D34B" w14:textId="77777777" w:rsidR="00FD2499" w:rsidRPr="007E400D" w:rsidRDefault="00FD2499" w:rsidP="008E5924">
    <w:pPr>
      <w:pStyle w:val="Fuzeile"/>
      <w:rPr>
        <w:i/>
        <w:sz w:val="32"/>
        <w:szCs w:val="32"/>
      </w:rPr>
    </w:pPr>
    <w:r w:rsidRPr="007E400D">
      <w:rPr>
        <w:i/>
        <w:sz w:val="32"/>
        <w:szCs w:val="32"/>
      </w:rPr>
      <w:t>Aus: „D</w:t>
    </w:r>
    <w:r>
      <w:rPr>
        <w:i/>
        <w:sz w:val="32"/>
        <w:szCs w:val="32"/>
      </w:rPr>
      <w:t>ie Prinzessin auf der Erbse</w:t>
    </w:r>
    <w:r w:rsidRPr="007E400D">
      <w:rPr>
        <w:i/>
        <w:sz w:val="32"/>
        <w:szCs w:val="32"/>
      </w:rPr>
      <w:t xml:space="preserve">“ (Bildkartenset) Ein Märchen aus Russland, illustriert von Petra </w:t>
    </w:r>
    <w:proofErr w:type="spellStart"/>
    <w:r w:rsidRPr="007E400D">
      <w:rPr>
        <w:i/>
        <w:sz w:val="32"/>
        <w:szCs w:val="32"/>
      </w:rPr>
      <w:t>Lefin</w:t>
    </w:r>
    <w:proofErr w:type="spellEnd"/>
    <w:r w:rsidRPr="007E400D">
      <w:rPr>
        <w:i/>
        <w:sz w:val="32"/>
        <w:szCs w:val="32"/>
      </w:rPr>
      <w:t xml:space="preserve"> </w:t>
    </w:r>
    <w:r w:rsidRPr="007E400D">
      <w:rPr>
        <w:rFonts w:cstheme="minorHAnsi"/>
        <w:i/>
        <w:sz w:val="32"/>
        <w:szCs w:val="32"/>
      </w:rPr>
      <w:t>©</w:t>
    </w:r>
    <w:r w:rsidRPr="007E400D">
      <w:rPr>
        <w:i/>
        <w:sz w:val="32"/>
        <w:szCs w:val="32"/>
      </w:rPr>
      <w:t xml:space="preserve"> Don Bosco Medien, München</w:t>
    </w:r>
  </w:p>
  <w:p w14:paraId="1C67C7E7" w14:textId="77777777" w:rsidR="00FD2499" w:rsidRPr="008E5924" w:rsidRDefault="00FD2499" w:rsidP="008E5924">
    <w:pPr>
      <w:pStyle w:val="Fuzeile"/>
      <w:jc w:val="right"/>
      <w:rPr>
        <w:i/>
        <w:sz w:val="24"/>
        <w:szCs w:val="24"/>
      </w:rPr>
    </w:pPr>
    <w:r>
      <w:rPr>
        <w:i/>
        <w:sz w:val="24"/>
        <w:szCs w:val="24"/>
      </w:rPr>
      <w:t>Zwischen 3/4</w:t>
    </w:r>
  </w:p>
  <w:p w14:paraId="546CB2B9" w14:textId="77777777" w:rsidR="00FD2499" w:rsidRPr="001020F0" w:rsidRDefault="00FD2499" w:rsidP="006403D2">
    <w:pPr>
      <w:pStyle w:val="Fuzeile"/>
      <w:jc w:val="right"/>
      <w:rPr>
        <w: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2C97" w14:textId="77777777" w:rsidR="008E5924" w:rsidRDefault="008E5924" w:rsidP="008E5924">
    <w:pPr>
      <w:pStyle w:val="Kopfzeile"/>
    </w:pPr>
  </w:p>
  <w:p w14:paraId="508F8DFF" w14:textId="77777777" w:rsidR="008E5924" w:rsidRPr="007E400D" w:rsidRDefault="008E5924" w:rsidP="008E5924">
    <w:pPr>
      <w:pStyle w:val="Fuzeile"/>
      <w:rPr>
        <w:i/>
        <w:sz w:val="32"/>
        <w:szCs w:val="32"/>
      </w:rPr>
    </w:pPr>
    <w:r w:rsidRPr="007E400D">
      <w:rPr>
        <w:i/>
        <w:sz w:val="32"/>
        <w:szCs w:val="32"/>
      </w:rPr>
      <w:t>Aus: „D</w:t>
    </w:r>
    <w:r w:rsidR="001111FF">
      <w:rPr>
        <w:i/>
        <w:sz w:val="32"/>
        <w:szCs w:val="32"/>
      </w:rPr>
      <w:t>ie Prinzessin auf der Erbse</w:t>
    </w:r>
    <w:r w:rsidRPr="007E400D">
      <w:rPr>
        <w:i/>
        <w:sz w:val="32"/>
        <w:szCs w:val="32"/>
      </w:rPr>
      <w:t xml:space="preserve">“ (Bildkartenset) Ein Märchen </w:t>
    </w:r>
    <w:r w:rsidR="001111FF">
      <w:rPr>
        <w:i/>
        <w:sz w:val="32"/>
        <w:szCs w:val="32"/>
      </w:rPr>
      <w:t>von Hans Christian Andersen</w:t>
    </w:r>
    <w:r w:rsidRPr="007E400D">
      <w:rPr>
        <w:i/>
        <w:sz w:val="32"/>
        <w:szCs w:val="32"/>
      </w:rPr>
      <w:t xml:space="preserve">, illustriert von Petra </w:t>
    </w:r>
    <w:proofErr w:type="spellStart"/>
    <w:r w:rsidRPr="007E400D">
      <w:rPr>
        <w:i/>
        <w:sz w:val="32"/>
        <w:szCs w:val="32"/>
      </w:rPr>
      <w:t>Lefin</w:t>
    </w:r>
    <w:proofErr w:type="spellEnd"/>
    <w:r w:rsidRPr="007E400D">
      <w:rPr>
        <w:i/>
        <w:sz w:val="32"/>
        <w:szCs w:val="32"/>
      </w:rPr>
      <w:t xml:space="preserve"> </w:t>
    </w:r>
    <w:r w:rsidRPr="007E400D">
      <w:rPr>
        <w:rFonts w:cstheme="minorHAnsi"/>
        <w:i/>
        <w:sz w:val="32"/>
        <w:szCs w:val="32"/>
      </w:rPr>
      <w:t>©</w:t>
    </w:r>
    <w:r w:rsidRPr="007E400D">
      <w:rPr>
        <w:i/>
        <w:sz w:val="32"/>
        <w:szCs w:val="32"/>
      </w:rPr>
      <w:t xml:space="preserve"> Don Bosco Medien, München</w:t>
    </w:r>
  </w:p>
  <w:p w14:paraId="2E47541E" w14:textId="77777777" w:rsidR="00FD2499" w:rsidRPr="008E5924" w:rsidRDefault="008E5924" w:rsidP="00FD2499">
    <w:pPr>
      <w:pStyle w:val="Fuzeile"/>
      <w:jc w:val="right"/>
      <w:rPr>
        <w:i/>
        <w:sz w:val="24"/>
        <w:szCs w:val="24"/>
      </w:rPr>
    </w:pPr>
    <w:r>
      <w:rPr>
        <w:i/>
        <w:sz w:val="24"/>
        <w:szCs w:val="24"/>
      </w:rPr>
      <w:t xml:space="preserve">Zwischen </w:t>
    </w:r>
    <w:r w:rsidR="00FD2499">
      <w:rPr>
        <w:i/>
        <w:sz w:val="24"/>
        <w:szCs w:val="24"/>
      </w:rPr>
      <w:t>6/7</w:t>
    </w:r>
  </w:p>
  <w:p w14:paraId="0172CCA2" w14:textId="77777777" w:rsidR="006403D2" w:rsidRPr="001020F0" w:rsidRDefault="006403D2" w:rsidP="006403D2">
    <w:pPr>
      <w:pStyle w:val="Fuzeile"/>
      <w:jc w:val="right"/>
      <w:rPr>
        <w: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77C8" w14:textId="77777777" w:rsidR="008E5924" w:rsidRDefault="008E5924" w:rsidP="008E5924">
    <w:pPr>
      <w:pStyle w:val="Kopfzeile"/>
    </w:pPr>
  </w:p>
  <w:p w14:paraId="208EE333" w14:textId="77777777" w:rsidR="008E5924" w:rsidRPr="007E400D" w:rsidRDefault="008E5924" w:rsidP="008E5924">
    <w:pPr>
      <w:pStyle w:val="Fuzeile"/>
      <w:rPr>
        <w:i/>
        <w:sz w:val="32"/>
        <w:szCs w:val="32"/>
      </w:rPr>
    </w:pPr>
    <w:r w:rsidRPr="007E400D">
      <w:rPr>
        <w:i/>
        <w:sz w:val="32"/>
        <w:szCs w:val="32"/>
      </w:rPr>
      <w:t xml:space="preserve">Aus: </w:t>
    </w:r>
    <w:r w:rsidR="001111FF" w:rsidRPr="007E400D">
      <w:rPr>
        <w:i/>
        <w:sz w:val="32"/>
        <w:szCs w:val="32"/>
      </w:rPr>
      <w:t>„D</w:t>
    </w:r>
    <w:r w:rsidR="001111FF">
      <w:rPr>
        <w:i/>
        <w:sz w:val="32"/>
        <w:szCs w:val="32"/>
      </w:rPr>
      <w:t>ie Prinzessin auf der Erbse</w:t>
    </w:r>
    <w:r w:rsidR="001111FF" w:rsidRPr="007E400D">
      <w:rPr>
        <w:i/>
        <w:sz w:val="32"/>
        <w:szCs w:val="32"/>
      </w:rPr>
      <w:t>“</w:t>
    </w:r>
    <w:r w:rsidRPr="007E400D">
      <w:rPr>
        <w:i/>
        <w:sz w:val="32"/>
        <w:szCs w:val="32"/>
      </w:rPr>
      <w:t xml:space="preserve"> (Bildkartenset) Ein Märchen aus Russland, illustriert von Petra </w:t>
    </w:r>
    <w:proofErr w:type="spellStart"/>
    <w:r w:rsidRPr="007E400D">
      <w:rPr>
        <w:i/>
        <w:sz w:val="32"/>
        <w:szCs w:val="32"/>
      </w:rPr>
      <w:t>Lefin</w:t>
    </w:r>
    <w:proofErr w:type="spellEnd"/>
    <w:r w:rsidRPr="007E400D">
      <w:rPr>
        <w:i/>
        <w:sz w:val="32"/>
        <w:szCs w:val="32"/>
      </w:rPr>
      <w:t xml:space="preserve"> </w:t>
    </w:r>
    <w:r w:rsidRPr="007E400D">
      <w:rPr>
        <w:rFonts w:cstheme="minorHAnsi"/>
        <w:i/>
        <w:sz w:val="32"/>
        <w:szCs w:val="32"/>
      </w:rPr>
      <w:t>©</w:t>
    </w:r>
    <w:r w:rsidRPr="007E400D">
      <w:rPr>
        <w:i/>
        <w:sz w:val="32"/>
        <w:szCs w:val="32"/>
      </w:rPr>
      <w:t xml:space="preserve"> Don Bosco Medien, München</w:t>
    </w:r>
  </w:p>
  <w:p w14:paraId="24AEEBD1" w14:textId="77777777" w:rsidR="008E5924" w:rsidRPr="008E5924" w:rsidRDefault="008E5924" w:rsidP="008E5924">
    <w:pPr>
      <w:pStyle w:val="Fuzeile"/>
      <w:jc w:val="right"/>
      <w:rPr>
        <w:i/>
        <w:sz w:val="24"/>
        <w:szCs w:val="24"/>
      </w:rPr>
    </w:pPr>
    <w:r>
      <w:rPr>
        <w:i/>
        <w:sz w:val="24"/>
        <w:szCs w:val="24"/>
      </w:rPr>
      <w:t>Zwischen 8/9</w:t>
    </w:r>
  </w:p>
  <w:p w14:paraId="6599694F" w14:textId="77777777" w:rsidR="008E5924" w:rsidRPr="001020F0" w:rsidRDefault="008E5924" w:rsidP="006403D2">
    <w:pPr>
      <w:pStyle w:val="Fuzeile"/>
      <w:jc w:val="right"/>
      <w:rPr>
        <w:i/>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848B" w14:textId="77777777" w:rsidR="00195A6D" w:rsidRDefault="00195A6D" w:rsidP="008E5924">
    <w:pPr>
      <w:pStyle w:val="Kopfzeile"/>
    </w:pPr>
  </w:p>
  <w:p w14:paraId="5586BEF5" w14:textId="77777777" w:rsidR="00195A6D" w:rsidRPr="007E400D" w:rsidRDefault="00195A6D" w:rsidP="008E5924">
    <w:pPr>
      <w:pStyle w:val="Fuzeile"/>
      <w:rPr>
        <w:i/>
        <w:sz w:val="32"/>
        <w:szCs w:val="32"/>
      </w:rPr>
    </w:pPr>
    <w:r w:rsidRPr="007E400D">
      <w:rPr>
        <w:i/>
        <w:sz w:val="32"/>
        <w:szCs w:val="32"/>
      </w:rPr>
      <w:t xml:space="preserve">Aus: </w:t>
    </w:r>
    <w:r w:rsidR="001111FF" w:rsidRPr="007E400D">
      <w:rPr>
        <w:i/>
        <w:sz w:val="32"/>
        <w:szCs w:val="32"/>
      </w:rPr>
      <w:t>„D</w:t>
    </w:r>
    <w:r w:rsidR="001111FF">
      <w:rPr>
        <w:i/>
        <w:sz w:val="32"/>
        <w:szCs w:val="32"/>
      </w:rPr>
      <w:t>ie Prinzessin auf der Erbse</w:t>
    </w:r>
    <w:r w:rsidR="001111FF" w:rsidRPr="007E400D">
      <w:rPr>
        <w:i/>
        <w:sz w:val="32"/>
        <w:szCs w:val="32"/>
      </w:rPr>
      <w:t>“</w:t>
    </w:r>
    <w:r w:rsidRPr="007E400D">
      <w:rPr>
        <w:i/>
        <w:sz w:val="32"/>
        <w:szCs w:val="32"/>
      </w:rPr>
      <w:t xml:space="preserve"> (Bildkartenset) Ein Märchen aus Russland, illustriert von Petra </w:t>
    </w:r>
    <w:proofErr w:type="spellStart"/>
    <w:r w:rsidRPr="007E400D">
      <w:rPr>
        <w:i/>
        <w:sz w:val="32"/>
        <w:szCs w:val="32"/>
      </w:rPr>
      <w:t>Lefin</w:t>
    </w:r>
    <w:proofErr w:type="spellEnd"/>
    <w:r w:rsidRPr="007E400D">
      <w:rPr>
        <w:i/>
        <w:sz w:val="32"/>
        <w:szCs w:val="32"/>
      </w:rPr>
      <w:t xml:space="preserve"> </w:t>
    </w:r>
    <w:r w:rsidRPr="007E400D">
      <w:rPr>
        <w:rFonts w:cstheme="minorHAnsi"/>
        <w:i/>
        <w:sz w:val="32"/>
        <w:szCs w:val="32"/>
      </w:rPr>
      <w:t>©</w:t>
    </w:r>
    <w:r w:rsidRPr="007E400D">
      <w:rPr>
        <w:i/>
        <w:sz w:val="32"/>
        <w:szCs w:val="32"/>
      </w:rPr>
      <w:t xml:space="preserve"> Don Bosco Medien, München</w:t>
    </w:r>
  </w:p>
  <w:p w14:paraId="2D589D97" w14:textId="77777777" w:rsidR="00195A6D" w:rsidRPr="008E5924" w:rsidRDefault="00C96414" w:rsidP="008E5924">
    <w:pPr>
      <w:pStyle w:val="Fuzeile"/>
      <w:jc w:val="right"/>
      <w:rPr>
        <w:i/>
        <w:sz w:val="24"/>
        <w:szCs w:val="24"/>
      </w:rPr>
    </w:pPr>
    <w:r>
      <w:rPr>
        <w:i/>
        <w:sz w:val="24"/>
        <w:szCs w:val="24"/>
      </w:rPr>
      <w:t>Zwischen 10/11</w:t>
    </w:r>
  </w:p>
  <w:p w14:paraId="3BA26280" w14:textId="77777777" w:rsidR="00195A6D" w:rsidRPr="001020F0" w:rsidRDefault="00195A6D" w:rsidP="006403D2">
    <w:pPr>
      <w:pStyle w:val="Fuzeile"/>
      <w:jc w:val="right"/>
      <w:rPr>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C7A87" w14:textId="77777777" w:rsidR="00742F21" w:rsidRDefault="00742F21" w:rsidP="006403D2">
      <w:pPr>
        <w:spacing w:after="0" w:line="240" w:lineRule="auto"/>
      </w:pPr>
      <w:r>
        <w:separator/>
      </w:r>
    </w:p>
  </w:footnote>
  <w:footnote w:type="continuationSeparator" w:id="0">
    <w:p w14:paraId="5F5B9DA4" w14:textId="77777777" w:rsidR="00742F21" w:rsidRDefault="00742F21" w:rsidP="00640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D2"/>
    <w:rsid w:val="001020F0"/>
    <w:rsid w:val="001111FF"/>
    <w:rsid w:val="00195A6D"/>
    <w:rsid w:val="002D43B3"/>
    <w:rsid w:val="00431AED"/>
    <w:rsid w:val="0047527F"/>
    <w:rsid w:val="006056EE"/>
    <w:rsid w:val="006403D2"/>
    <w:rsid w:val="006821C8"/>
    <w:rsid w:val="00742F21"/>
    <w:rsid w:val="007E400D"/>
    <w:rsid w:val="008E5924"/>
    <w:rsid w:val="008F1EA4"/>
    <w:rsid w:val="00A004D6"/>
    <w:rsid w:val="00C96414"/>
    <w:rsid w:val="00DD4272"/>
    <w:rsid w:val="00FD2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C08E"/>
  <w15:chartTrackingRefBased/>
  <w15:docId w15:val="{832390F9-4905-494A-9CBD-D066F807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03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3D2"/>
  </w:style>
  <w:style w:type="paragraph" w:styleId="Fuzeile">
    <w:name w:val="footer"/>
    <w:basedOn w:val="Standard"/>
    <w:link w:val="FuzeileZchn"/>
    <w:uiPriority w:val="99"/>
    <w:unhideWhenUsed/>
    <w:rsid w:val="006403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1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Words>
  <Characters>658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Susanne Brandt</cp:lastModifiedBy>
  <cp:revision>2</cp:revision>
  <dcterms:created xsi:type="dcterms:W3CDTF">2021-03-31T08:02:00Z</dcterms:created>
  <dcterms:modified xsi:type="dcterms:W3CDTF">2021-03-31T08:02:00Z</dcterms:modified>
</cp:coreProperties>
</file>